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D636" w14:textId="05B6E6CA" w:rsidR="00402855" w:rsidRDefault="00402855" w:rsidP="00402855">
      <w:pPr>
        <w:spacing w:before="100" w:beforeAutospacing="1" w:after="100" w:afterAutospacing="1" w:line="240" w:lineRule="auto"/>
        <w:outlineLvl w:val="1"/>
        <w:rPr>
          <w:rFonts w:ascii="Merriweather" w:eastAsia="Times New Roman" w:hAnsi="Merriweather" w:cs="Times New Roman"/>
          <w:b/>
          <w:bCs/>
          <w:color w:val="212121"/>
          <w:sz w:val="36"/>
          <w:szCs w:val="36"/>
        </w:rPr>
      </w:pPr>
      <w:r>
        <w:fldChar w:fldCharType="begin"/>
      </w:r>
      <w:r>
        <w:instrText xml:space="preserve"> HYPERLINK "https://cumulis.epa.gov/supercpad/SiteProfiles/index.cfm?fuseaction=second.Stayup&amp;id=0100041" \l "Stayup" </w:instrText>
      </w:r>
      <w:r>
        <w:fldChar w:fldCharType="separate"/>
      </w:r>
      <w:r>
        <w:rPr>
          <w:rStyle w:val="Hyperlink"/>
          <w:rFonts w:ascii="Calibri" w:hAnsi="Calibri" w:cs="Calibri"/>
          <w:bdr w:val="none" w:sz="0" w:space="0" w:color="auto" w:frame="1"/>
        </w:rPr>
        <w:t>https://cumulis.epa.gov/supercpad/SiteProfiles/index.cfm?fuseaction=second.Stayup&amp;id=0100041#Stayup</w:t>
      </w:r>
      <w:r>
        <w:fldChar w:fldCharType="end"/>
      </w:r>
      <w:r>
        <w:rPr>
          <w:rFonts w:ascii="Calibri" w:hAnsi="Calibri" w:cs="Calibri"/>
          <w:color w:val="000000"/>
          <w:shd w:val="clear" w:color="auto" w:fill="FFFFFF"/>
        </w:rPr>
        <w:t> </w:t>
      </w:r>
    </w:p>
    <w:p w14:paraId="0EE552C7" w14:textId="2924D92A" w:rsidR="00402855" w:rsidRPr="00402855" w:rsidRDefault="00402855" w:rsidP="00402855">
      <w:pPr>
        <w:spacing w:before="100" w:beforeAutospacing="1" w:after="100" w:afterAutospacing="1" w:line="240" w:lineRule="auto"/>
        <w:outlineLvl w:val="1"/>
        <w:rPr>
          <w:rFonts w:ascii="Merriweather" w:eastAsia="Times New Roman" w:hAnsi="Merriweather" w:cs="Times New Roman"/>
          <w:b/>
          <w:bCs/>
          <w:color w:val="212121"/>
          <w:sz w:val="36"/>
          <w:szCs w:val="36"/>
        </w:rPr>
      </w:pPr>
      <w:r w:rsidRPr="00402855">
        <w:rPr>
          <w:rFonts w:ascii="Merriweather" w:eastAsia="Times New Roman" w:hAnsi="Merriweather" w:cs="Times New Roman"/>
          <w:b/>
          <w:bCs/>
          <w:color w:val="212121"/>
          <w:sz w:val="36"/>
          <w:szCs w:val="36"/>
        </w:rPr>
        <w:t>LINEMASTER SWITCH CORP.</w:t>
      </w:r>
      <w:r w:rsidRPr="00402855">
        <w:rPr>
          <w:rFonts w:ascii="Merriweather" w:eastAsia="Times New Roman" w:hAnsi="Merriweather" w:cs="Times New Roman"/>
          <w:b/>
          <w:bCs/>
          <w:color w:val="212121"/>
          <w:sz w:val="36"/>
          <w:szCs w:val="36"/>
        </w:rPr>
        <w:br/>
        <w:t>WOODSTOCK, CT</w:t>
      </w:r>
    </w:p>
    <w:p w14:paraId="0EA55B50" w14:textId="77777777" w:rsidR="00402855" w:rsidRPr="00402855" w:rsidRDefault="00402855" w:rsidP="00402855">
      <w:pPr>
        <w:spacing w:before="100" w:beforeAutospacing="1" w:after="100" w:afterAutospacing="1" w:line="240" w:lineRule="auto"/>
        <w:outlineLvl w:val="1"/>
        <w:rPr>
          <w:rFonts w:ascii="Merriweather" w:eastAsia="Times New Roman" w:hAnsi="Merriweather" w:cs="Times New Roman"/>
          <w:b/>
          <w:bCs/>
          <w:color w:val="212121"/>
          <w:sz w:val="36"/>
          <w:szCs w:val="36"/>
        </w:rPr>
      </w:pPr>
      <w:bookmarkStart w:id="0" w:name="pagecontents"/>
      <w:bookmarkStart w:id="1" w:name="content"/>
      <w:bookmarkStart w:id="2" w:name="pagetop"/>
      <w:bookmarkEnd w:id="0"/>
      <w:bookmarkEnd w:id="1"/>
      <w:bookmarkEnd w:id="2"/>
      <w:r w:rsidRPr="00402855">
        <w:rPr>
          <w:rFonts w:ascii="Merriweather" w:eastAsia="Times New Roman" w:hAnsi="Merriweather" w:cs="Times New Roman"/>
          <w:b/>
          <w:bCs/>
          <w:color w:val="212121"/>
          <w:sz w:val="36"/>
          <w:szCs w:val="36"/>
        </w:rPr>
        <w:t>Stay Updated, Get Involved</w:t>
      </w:r>
    </w:p>
    <w:p w14:paraId="78ACB652" w14:textId="77777777" w:rsidR="00402855" w:rsidRPr="00402855" w:rsidRDefault="00210D3F" w:rsidP="00402855">
      <w:pPr>
        <w:shd w:val="clear" w:color="auto" w:fill="F1F1F1"/>
        <w:spacing w:after="0" w:line="240" w:lineRule="auto"/>
        <w:rPr>
          <w:rFonts w:ascii="Source Sans Pro" w:eastAsia="Times New Roman" w:hAnsi="Source Sans Pro" w:cs="Times New Roman"/>
          <w:color w:val="212121"/>
          <w:sz w:val="26"/>
          <w:szCs w:val="26"/>
        </w:rPr>
      </w:pPr>
      <w:hyperlink r:id="rId5" w:history="1">
        <w:r w:rsidR="00402855" w:rsidRPr="00402855">
          <w:rPr>
            <w:rFonts w:ascii="Source Sans Pro" w:eastAsia="Times New Roman" w:hAnsi="Source Sans Pro" w:cs="Times New Roman"/>
            <w:color w:val="0071BC"/>
            <w:sz w:val="26"/>
            <w:szCs w:val="26"/>
            <w:u w:val="single"/>
          </w:rPr>
          <w:t>Sign up</w:t>
        </w:r>
      </w:hyperlink>
      <w:r w:rsidR="00402855" w:rsidRPr="00402855">
        <w:rPr>
          <w:rFonts w:ascii="Source Sans Pro" w:eastAsia="Times New Roman" w:hAnsi="Source Sans Pro" w:cs="Times New Roman"/>
          <w:color w:val="212121"/>
          <w:sz w:val="26"/>
          <w:szCs w:val="26"/>
        </w:rPr>
        <w:t> for this Superfund site’s mailing list</w:t>
      </w:r>
    </w:p>
    <w:p w14:paraId="14DB52B7" w14:textId="77777777" w:rsidR="00402855" w:rsidRPr="00402855" w:rsidRDefault="00402855" w:rsidP="00402855">
      <w:pPr>
        <w:spacing w:before="100" w:beforeAutospacing="1" w:after="100" w:afterAutospacing="1" w:line="240" w:lineRule="auto"/>
        <w:outlineLvl w:val="3"/>
        <w:rPr>
          <w:rFonts w:ascii="Merriweather" w:eastAsia="Times New Roman" w:hAnsi="Merriweather" w:cs="Times New Roman"/>
          <w:b/>
          <w:bCs/>
          <w:color w:val="212121"/>
          <w:sz w:val="24"/>
          <w:szCs w:val="24"/>
        </w:rPr>
      </w:pPr>
      <w:r w:rsidRPr="00402855">
        <w:rPr>
          <w:rFonts w:ascii="Merriweather" w:eastAsia="Times New Roman" w:hAnsi="Merriweather" w:cs="Times New Roman"/>
          <w:b/>
          <w:bCs/>
          <w:color w:val="212121"/>
          <w:sz w:val="24"/>
          <w:szCs w:val="24"/>
        </w:rPr>
        <w:t>On this page:</w:t>
      </w:r>
    </w:p>
    <w:p w14:paraId="3D00F1C0" w14:textId="77777777" w:rsidR="00402855" w:rsidRPr="00402855" w:rsidRDefault="00210D3F" w:rsidP="00402855">
      <w:pPr>
        <w:numPr>
          <w:ilvl w:val="0"/>
          <w:numId w:val="2"/>
        </w:numPr>
        <w:spacing w:before="100" w:beforeAutospacing="1" w:after="60" w:line="240" w:lineRule="auto"/>
        <w:rPr>
          <w:rFonts w:ascii="Source Sans Pro" w:eastAsia="Times New Roman" w:hAnsi="Source Sans Pro" w:cs="Times New Roman"/>
          <w:color w:val="212121"/>
          <w:sz w:val="26"/>
          <w:szCs w:val="26"/>
        </w:rPr>
      </w:pPr>
      <w:hyperlink r:id="rId6" w:anchor="Announce" w:history="1">
        <w:r w:rsidR="00402855" w:rsidRPr="00402855">
          <w:rPr>
            <w:rFonts w:ascii="Source Sans Pro" w:eastAsia="Times New Roman" w:hAnsi="Source Sans Pro" w:cs="Times New Roman"/>
            <w:color w:val="0071BC"/>
            <w:sz w:val="26"/>
            <w:szCs w:val="26"/>
            <w:u w:val="single"/>
          </w:rPr>
          <w:t>Announcements and Key Topics</w:t>
        </w:r>
      </w:hyperlink>
    </w:p>
    <w:p w14:paraId="68472039" w14:textId="77777777" w:rsidR="00402855" w:rsidRPr="00402855" w:rsidRDefault="00210D3F" w:rsidP="00402855">
      <w:pPr>
        <w:numPr>
          <w:ilvl w:val="0"/>
          <w:numId w:val="2"/>
        </w:numPr>
        <w:spacing w:before="100" w:beforeAutospacing="1" w:after="60" w:line="240" w:lineRule="auto"/>
        <w:rPr>
          <w:rFonts w:ascii="Source Sans Pro" w:eastAsia="Times New Roman" w:hAnsi="Source Sans Pro" w:cs="Times New Roman"/>
          <w:color w:val="212121"/>
          <w:sz w:val="26"/>
          <w:szCs w:val="26"/>
        </w:rPr>
      </w:pPr>
      <w:hyperlink r:id="rId7" w:anchor="News" w:history="1">
        <w:r w:rsidR="00402855" w:rsidRPr="00402855">
          <w:rPr>
            <w:rFonts w:ascii="Source Sans Pro" w:eastAsia="Times New Roman" w:hAnsi="Source Sans Pro" w:cs="Times New Roman"/>
            <w:color w:val="0071BC"/>
            <w:sz w:val="26"/>
            <w:szCs w:val="26"/>
            <w:u w:val="single"/>
          </w:rPr>
          <w:t>Site News Archive</w:t>
        </w:r>
      </w:hyperlink>
    </w:p>
    <w:p w14:paraId="0BAC23DF" w14:textId="77777777" w:rsidR="00402855" w:rsidRPr="00402855" w:rsidRDefault="00210D3F" w:rsidP="00402855">
      <w:pPr>
        <w:spacing w:after="0" w:line="240" w:lineRule="auto"/>
        <w:rPr>
          <w:rFonts w:ascii="Source Sans Pro" w:eastAsia="Times New Roman" w:hAnsi="Source Sans Pro" w:cs="Times New Roman"/>
          <w:color w:val="212121"/>
          <w:sz w:val="26"/>
          <w:szCs w:val="26"/>
        </w:rPr>
      </w:pPr>
      <w:r>
        <w:rPr>
          <w:rFonts w:ascii="Source Sans Pro" w:eastAsia="Times New Roman" w:hAnsi="Source Sans Pro" w:cs="Times New Roman"/>
          <w:color w:val="212121"/>
          <w:sz w:val="26"/>
          <w:szCs w:val="26"/>
        </w:rPr>
        <w:pict w14:anchorId="42E3516D">
          <v:rect id="_x0000_i1025" style="width:0;height:.75pt" o:hralign="center" o:hrstd="t" o:hrnoshade="t" o:hr="t" fillcolor="#d6d7d9" stroked="f"/>
        </w:pict>
      </w:r>
    </w:p>
    <w:p w14:paraId="65E8CA79" w14:textId="77777777" w:rsidR="00402855" w:rsidRPr="00402855" w:rsidRDefault="00402855" w:rsidP="00402855">
      <w:pPr>
        <w:spacing w:before="100" w:beforeAutospacing="1" w:after="100" w:afterAutospacing="1" w:line="240" w:lineRule="auto"/>
        <w:outlineLvl w:val="2"/>
        <w:rPr>
          <w:rFonts w:ascii="Merriweather" w:eastAsia="Times New Roman" w:hAnsi="Merriweather" w:cs="Times New Roman"/>
          <w:b/>
          <w:bCs/>
          <w:color w:val="212121"/>
          <w:sz w:val="27"/>
          <w:szCs w:val="27"/>
        </w:rPr>
      </w:pPr>
      <w:r w:rsidRPr="00402855">
        <w:rPr>
          <w:rFonts w:ascii="Merriweather" w:eastAsia="Times New Roman" w:hAnsi="Merriweather" w:cs="Times New Roman"/>
          <w:b/>
          <w:bCs/>
          <w:color w:val="212121"/>
          <w:sz w:val="27"/>
          <w:szCs w:val="27"/>
        </w:rPr>
        <w:t>Announcements and Key Topics</w:t>
      </w:r>
    </w:p>
    <w:p w14:paraId="2EAC6118" w14:textId="77777777" w:rsidR="00402855" w:rsidRPr="00402855" w:rsidRDefault="00402855" w:rsidP="00402855">
      <w:pPr>
        <w:spacing w:before="100" w:beforeAutospacing="1" w:after="100" w:afterAutospacing="1" w:line="240" w:lineRule="auto"/>
        <w:jc w:val="center"/>
        <w:rPr>
          <w:rFonts w:ascii="Source Sans Pro" w:eastAsia="Times New Roman" w:hAnsi="Source Sans Pro" w:cs="Times New Roman"/>
          <w:color w:val="212121"/>
          <w:sz w:val="26"/>
          <w:szCs w:val="26"/>
        </w:rPr>
      </w:pPr>
      <w:r w:rsidRPr="00402855">
        <w:rPr>
          <w:rFonts w:ascii="Source Sans Pro" w:eastAsia="Times New Roman" w:hAnsi="Source Sans Pro" w:cs="Times New Roman"/>
          <w:b/>
          <w:bCs/>
          <w:color w:val="212121"/>
          <w:sz w:val="26"/>
          <w:szCs w:val="26"/>
        </w:rPr>
        <w:t>www.epa.gov/superfund/linemaster</w:t>
      </w:r>
    </w:p>
    <w:p w14:paraId="2615A718" w14:textId="77777777" w:rsidR="00402855" w:rsidRPr="00402855" w:rsidRDefault="00402855" w:rsidP="00402855">
      <w:pPr>
        <w:spacing w:before="100" w:beforeAutospacing="1" w:after="100" w:afterAutospacing="1"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b/>
          <w:bCs/>
          <w:color w:val="212121"/>
          <w:sz w:val="26"/>
          <w:szCs w:val="26"/>
        </w:rPr>
        <w:t xml:space="preserve"> EPA Proposes Amended Cleanup Plan for the </w:t>
      </w:r>
      <w:proofErr w:type="spellStart"/>
      <w:r w:rsidRPr="00402855">
        <w:rPr>
          <w:rFonts w:ascii="Source Sans Pro" w:eastAsia="Times New Roman" w:hAnsi="Source Sans Pro" w:cs="Times New Roman"/>
          <w:b/>
          <w:bCs/>
          <w:color w:val="212121"/>
          <w:sz w:val="26"/>
          <w:szCs w:val="26"/>
        </w:rPr>
        <w:t>Linemaster</w:t>
      </w:r>
      <w:proofErr w:type="spellEnd"/>
      <w:r w:rsidRPr="00402855">
        <w:rPr>
          <w:rFonts w:ascii="Source Sans Pro" w:eastAsia="Times New Roman" w:hAnsi="Source Sans Pro" w:cs="Times New Roman"/>
          <w:b/>
          <w:bCs/>
          <w:color w:val="212121"/>
          <w:sz w:val="26"/>
          <w:szCs w:val="26"/>
        </w:rPr>
        <w:t xml:space="preserve"> Switch Corp. Superfund Site in Woodstock </w:t>
      </w:r>
    </w:p>
    <w:p w14:paraId="27B8013D" w14:textId="77777777" w:rsidR="00402855" w:rsidRPr="00402855" w:rsidRDefault="00402855" w:rsidP="00402855">
      <w:pPr>
        <w:spacing w:before="100" w:beforeAutospacing="1" w:after="100" w:afterAutospacing="1"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 xml:space="preserve">The U.S. Environmental Protection Agency released a Proposed Plan for the cleanup of the </w:t>
      </w:r>
      <w:proofErr w:type="spellStart"/>
      <w:r w:rsidRPr="00402855">
        <w:rPr>
          <w:rFonts w:ascii="Source Sans Pro" w:eastAsia="Times New Roman" w:hAnsi="Source Sans Pro" w:cs="Times New Roman"/>
          <w:color w:val="212121"/>
          <w:sz w:val="26"/>
          <w:szCs w:val="26"/>
        </w:rPr>
        <w:t>Linemaster</w:t>
      </w:r>
      <w:proofErr w:type="spellEnd"/>
      <w:r w:rsidRPr="00402855">
        <w:rPr>
          <w:rFonts w:ascii="Source Sans Pro" w:eastAsia="Times New Roman" w:hAnsi="Source Sans Pro" w:cs="Times New Roman"/>
          <w:color w:val="212121"/>
          <w:sz w:val="26"/>
          <w:szCs w:val="26"/>
        </w:rPr>
        <w:t xml:space="preserve"> Switch Corp. Superfund Site in Woodstock, Conn. EPA is proposing to amend the 1993 Record of Decision. The proposed revised remedy includes additional treatment of contaminated soil, as well as modifying the existing groundwater extraction and treatment system.</w:t>
      </w:r>
    </w:p>
    <w:p w14:paraId="59143981" w14:textId="77777777" w:rsidR="00402855" w:rsidRPr="00402855" w:rsidRDefault="00210D3F" w:rsidP="00402855">
      <w:pPr>
        <w:numPr>
          <w:ilvl w:val="0"/>
          <w:numId w:val="3"/>
        </w:numPr>
        <w:spacing w:before="100" w:beforeAutospacing="1" w:after="60" w:line="240" w:lineRule="auto"/>
        <w:rPr>
          <w:rFonts w:ascii="Source Sans Pro" w:eastAsia="Times New Roman" w:hAnsi="Source Sans Pro" w:cs="Times New Roman"/>
          <w:color w:val="212121"/>
          <w:sz w:val="26"/>
          <w:szCs w:val="26"/>
        </w:rPr>
      </w:pPr>
      <w:hyperlink r:id="rId8" w:history="1">
        <w:r w:rsidR="00402855" w:rsidRPr="00402855">
          <w:rPr>
            <w:rFonts w:ascii="Source Sans Pro" w:eastAsia="Times New Roman" w:hAnsi="Source Sans Pro" w:cs="Times New Roman"/>
            <w:color w:val="0071BC"/>
            <w:sz w:val="26"/>
            <w:szCs w:val="26"/>
            <w:u w:val="single"/>
          </w:rPr>
          <w:t>PROPOSED PLAN FOR AMENDMENT TO THE 1993 RECORD OF DECISION (ROD)</w:t>
        </w:r>
      </w:hyperlink>
      <w:r w:rsidR="00402855" w:rsidRPr="00402855">
        <w:rPr>
          <w:rFonts w:ascii="Source Sans Pro" w:eastAsia="Times New Roman" w:hAnsi="Source Sans Pro" w:cs="Times New Roman"/>
          <w:color w:val="212121"/>
          <w:sz w:val="26"/>
          <w:szCs w:val="26"/>
        </w:rPr>
        <w:t> (30 pp, 7.47 MB, </w:t>
      </w:r>
      <w:hyperlink r:id="rId9" w:history="1">
        <w:r w:rsidR="00402855" w:rsidRPr="00402855">
          <w:rPr>
            <w:rFonts w:ascii="Source Sans Pro" w:eastAsia="Times New Roman" w:hAnsi="Source Sans Pro" w:cs="Times New Roman"/>
            <w:color w:val="0071BC"/>
            <w:sz w:val="26"/>
            <w:szCs w:val="26"/>
            <w:u w:val="single"/>
          </w:rPr>
          <w:t>About PDF</w:t>
        </w:r>
      </w:hyperlink>
      <w:r w:rsidR="00402855" w:rsidRPr="00402855">
        <w:rPr>
          <w:rFonts w:ascii="Source Sans Pro" w:eastAsia="Times New Roman" w:hAnsi="Source Sans Pro" w:cs="Times New Roman"/>
          <w:color w:val="212121"/>
          <w:sz w:val="26"/>
          <w:szCs w:val="26"/>
        </w:rPr>
        <w:t>)</w:t>
      </w:r>
    </w:p>
    <w:p w14:paraId="77EEFA7A" w14:textId="77777777" w:rsidR="00402855" w:rsidRPr="00402855" w:rsidRDefault="00402855" w:rsidP="00402855">
      <w:pPr>
        <w:numPr>
          <w:ilvl w:val="0"/>
          <w:numId w:val="3"/>
        </w:numPr>
        <w:spacing w:after="0"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Administrative Record: </w:t>
      </w:r>
      <w:hyperlink r:id="rId10" w:history="1">
        <w:r w:rsidRPr="00402855">
          <w:rPr>
            <w:rFonts w:ascii="Source Sans Pro" w:eastAsia="Times New Roman" w:hAnsi="Source Sans Pro" w:cs="Times New Roman"/>
            <w:color w:val="0071BC"/>
            <w:sz w:val="26"/>
            <w:szCs w:val="26"/>
            <w:u w:val="single"/>
          </w:rPr>
          <w:t>ROD Amendment Proposed Plan, 11-30-2023 (87 documents)</w:t>
        </w:r>
      </w:hyperlink>
    </w:p>
    <w:p w14:paraId="260C1AC0" w14:textId="77777777" w:rsidR="00402855" w:rsidRPr="00402855" w:rsidRDefault="00402855" w:rsidP="00402855">
      <w:pPr>
        <w:spacing w:before="100" w:beforeAutospacing="1" w:after="100" w:afterAutospacing="1"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 xml:space="preserve">EPA will hold an informational meeting on the plan on December 11, </w:t>
      </w:r>
      <w:proofErr w:type="gramStart"/>
      <w:r w:rsidRPr="00402855">
        <w:rPr>
          <w:rFonts w:ascii="Source Sans Pro" w:eastAsia="Times New Roman" w:hAnsi="Source Sans Pro" w:cs="Times New Roman"/>
          <w:color w:val="212121"/>
          <w:sz w:val="26"/>
          <w:szCs w:val="26"/>
        </w:rPr>
        <w:t>2023</w:t>
      </w:r>
      <w:proofErr w:type="gramEnd"/>
      <w:r w:rsidRPr="00402855">
        <w:rPr>
          <w:rFonts w:ascii="Source Sans Pro" w:eastAsia="Times New Roman" w:hAnsi="Source Sans Pro" w:cs="Times New Roman"/>
          <w:color w:val="212121"/>
          <w:sz w:val="26"/>
          <w:szCs w:val="26"/>
        </w:rPr>
        <w:t xml:space="preserve"> and a public hearing on January 10, 2024. During the informational meeting, EPA will present the results of the investigations conducted at the site, the cleanup options that were evaluated, and the preferred remedial alternative identified in the Proposed Plan. The </w:t>
      </w:r>
      <w:r w:rsidRPr="00402855">
        <w:rPr>
          <w:rFonts w:ascii="Source Sans Pro" w:eastAsia="Times New Roman" w:hAnsi="Source Sans Pro" w:cs="Times New Roman"/>
          <w:color w:val="212121"/>
          <w:sz w:val="26"/>
          <w:szCs w:val="26"/>
        </w:rPr>
        <w:lastRenderedPageBreak/>
        <w:t>Proposed Plan presents EPA’s proposed changes to the current (ongoing) remedy for the site.</w:t>
      </w:r>
    </w:p>
    <w:p w14:paraId="396AF81D" w14:textId="77777777" w:rsidR="00402855" w:rsidRPr="00402855" w:rsidRDefault="00402855" w:rsidP="00402855">
      <w:pPr>
        <w:numPr>
          <w:ilvl w:val="0"/>
          <w:numId w:val="4"/>
        </w:numPr>
        <w:spacing w:before="100" w:beforeAutospacing="1" w:after="60"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 xml:space="preserve">Informational Meeting: December 11th, </w:t>
      </w:r>
      <w:proofErr w:type="gramStart"/>
      <w:r w:rsidRPr="00402855">
        <w:rPr>
          <w:rFonts w:ascii="Source Sans Pro" w:eastAsia="Times New Roman" w:hAnsi="Source Sans Pro" w:cs="Times New Roman"/>
          <w:color w:val="212121"/>
          <w:sz w:val="26"/>
          <w:szCs w:val="26"/>
        </w:rPr>
        <w:t>2023</w:t>
      </w:r>
      <w:proofErr w:type="gramEnd"/>
      <w:r w:rsidRPr="00402855">
        <w:rPr>
          <w:rFonts w:ascii="Source Sans Pro" w:eastAsia="Times New Roman" w:hAnsi="Source Sans Pro" w:cs="Times New Roman"/>
          <w:color w:val="212121"/>
          <w:sz w:val="26"/>
          <w:szCs w:val="26"/>
        </w:rPr>
        <w:t xml:space="preserve"> 7:00pm-8:30pm</w:t>
      </w:r>
    </w:p>
    <w:p w14:paraId="57BD4B7F" w14:textId="77777777" w:rsidR="00402855" w:rsidRPr="00402855" w:rsidRDefault="00402855" w:rsidP="00402855">
      <w:pPr>
        <w:numPr>
          <w:ilvl w:val="1"/>
          <w:numId w:val="4"/>
        </w:numPr>
        <w:spacing w:before="100" w:beforeAutospacing="1" w:after="60" w:line="240" w:lineRule="auto"/>
        <w:rPr>
          <w:rFonts w:ascii="Source Sans Pro" w:eastAsia="Times New Roman" w:hAnsi="Source Sans Pro" w:cs="Times New Roman"/>
          <w:color w:val="212121"/>
          <w:sz w:val="26"/>
          <w:szCs w:val="26"/>
        </w:rPr>
      </w:pPr>
      <w:proofErr w:type="spellStart"/>
      <w:r w:rsidRPr="00402855">
        <w:rPr>
          <w:rFonts w:ascii="Source Sans Pro" w:eastAsia="Times New Roman" w:hAnsi="Source Sans Pro" w:cs="Times New Roman"/>
          <w:color w:val="212121"/>
          <w:sz w:val="26"/>
          <w:szCs w:val="26"/>
        </w:rPr>
        <w:t>Inperson</w:t>
      </w:r>
      <w:proofErr w:type="spellEnd"/>
      <w:r w:rsidRPr="00402855">
        <w:rPr>
          <w:rFonts w:ascii="Source Sans Pro" w:eastAsia="Times New Roman" w:hAnsi="Source Sans Pro" w:cs="Times New Roman"/>
          <w:color w:val="212121"/>
          <w:sz w:val="26"/>
          <w:szCs w:val="26"/>
        </w:rPr>
        <w:t>: Woodstock Middle School Cafeteria 147B Route 169, Woodstock, CT 06281</w:t>
      </w:r>
    </w:p>
    <w:p w14:paraId="1406349C" w14:textId="77777777" w:rsidR="00402855" w:rsidRPr="00402855" w:rsidRDefault="00402855" w:rsidP="00402855">
      <w:pPr>
        <w:numPr>
          <w:ilvl w:val="1"/>
          <w:numId w:val="4"/>
        </w:numPr>
        <w:spacing w:before="100" w:beforeAutospacing="1" w:after="60"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Virtual: Teams Meeting</w:t>
      </w:r>
    </w:p>
    <w:p w14:paraId="4D1D069C" w14:textId="77777777" w:rsidR="00402855" w:rsidRPr="00402855" w:rsidRDefault="00402855" w:rsidP="00402855">
      <w:pPr>
        <w:numPr>
          <w:ilvl w:val="2"/>
          <w:numId w:val="4"/>
        </w:numPr>
        <w:spacing w:before="100" w:beforeAutospacing="1" w:after="60"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Join on your computer, mobile app or room device: </w:t>
      </w:r>
      <w:hyperlink r:id="rId11" w:history="1">
        <w:r w:rsidRPr="00402855">
          <w:rPr>
            <w:rFonts w:ascii="Source Sans Pro" w:eastAsia="Times New Roman" w:hAnsi="Source Sans Pro" w:cs="Times New Roman"/>
            <w:color w:val="0071BC"/>
            <w:sz w:val="26"/>
            <w:szCs w:val="26"/>
            <w:u w:val="single"/>
          </w:rPr>
          <w:t>Click here to join the meeting</w:t>
        </w:r>
      </w:hyperlink>
    </w:p>
    <w:p w14:paraId="6D936284" w14:textId="77777777" w:rsidR="00402855" w:rsidRPr="00402855" w:rsidRDefault="00402855" w:rsidP="00402855">
      <w:pPr>
        <w:numPr>
          <w:ilvl w:val="3"/>
          <w:numId w:val="4"/>
        </w:numPr>
        <w:spacing w:before="100" w:beforeAutospacing="1" w:after="60"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Meeting ID: 295 243 983 676 </w:t>
      </w:r>
    </w:p>
    <w:p w14:paraId="4A37459C" w14:textId="77777777" w:rsidR="00402855" w:rsidRPr="00402855" w:rsidRDefault="00402855" w:rsidP="00402855">
      <w:pPr>
        <w:numPr>
          <w:ilvl w:val="3"/>
          <w:numId w:val="4"/>
        </w:numPr>
        <w:spacing w:before="100" w:beforeAutospacing="1" w:after="60"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Passcode: 6T3NFP</w:t>
      </w:r>
    </w:p>
    <w:p w14:paraId="45763BA0" w14:textId="77777777" w:rsidR="00402855" w:rsidRPr="00402855" w:rsidRDefault="00402855" w:rsidP="00402855">
      <w:pPr>
        <w:spacing w:before="100" w:beforeAutospacing="1" w:after="100" w:afterAutospacing="1"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 </w:t>
      </w:r>
    </w:p>
    <w:p w14:paraId="63DA4DAD" w14:textId="77777777" w:rsidR="00402855" w:rsidRPr="00402855" w:rsidRDefault="00402855" w:rsidP="00402855">
      <w:pPr>
        <w:numPr>
          <w:ilvl w:val="0"/>
          <w:numId w:val="5"/>
        </w:numPr>
        <w:spacing w:before="100" w:beforeAutospacing="1" w:after="60"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Or call in (audio only): +1 857-299-6148</w:t>
      </w:r>
    </w:p>
    <w:p w14:paraId="48E2DCE9" w14:textId="77777777" w:rsidR="00402855" w:rsidRPr="00402855" w:rsidRDefault="00402855" w:rsidP="00402855">
      <w:pPr>
        <w:numPr>
          <w:ilvl w:val="1"/>
          <w:numId w:val="5"/>
        </w:numPr>
        <w:spacing w:before="100" w:beforeAutospacing="1" w:after="60"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Phone Conference ID: 412 237 417# </w:t>
      </w:r>
    </w:p>
    <w:p w14:paraId="4241A22C" w14:textId="77777777" w:rsidR="00402855" w:rsidRPr="00402855" w:rsidRDefault="00402855" w:rsidP="00402855">
      <w:pPr>
        <w:spacing w:before="100" w:beforeAutospacing="1" w:after="100" w:afterAutospacing="1"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 </w:t>
      </w:r>
    </w:p>
    <w:p w14:paraId="6AF74F6B" w14:textId="77777777" w:rsidR="00402855" w:rsidRPr="00402855" w:rsidRDefault="00402855" w:rsidP="00402855">
      <w:pPr>
        <w:spacing w:before="100" w:beforeAutospacing="1" w:after="100" w:afterAutospacing="1"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b/>
          <w:bCs/>
          <w:color w:val="212121"/>
          <w:sz w:val="26"/>
          <w:szCs w:val="26"/>
        </w:rPr>
        <w:t>Public Comment Opportunity:</w:t>
      </w:r>
    </w:p>
    <w:p w14:paraId="2CAEA91E" w14:textId="0C82A119" w:rsidR="00402855" w:rsidRPr="00402855" w:rsidRDefault="00402855" w:rsidP="00402855">
      <w:pPr>
        <w:spacing w:before="100" w:beforeAutospacing="1" w:after="100" w:afterAutospacing="1"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 xml:space="preserve">EPA's Proposed Plan for </w:t>
      </w:r>
      <w:proofErr w:type="spellStart"/>
      <w:r w:rsidRPr="00402855">
        <w:rPr>
          <w:rFonts w:ascii="Source Sans Pro" w:eastAsia="Times New Roman" w:hAnsi="Source Sans Pro" w:cs="Times New Roman"/>
          <w:color w:val="212121"/>
          <w:sz w:val="26"/>
          <w:szCs w:val="26"/>
        </w:rPr>
        <w:t>Linemaster</w:t>
      </w:r>
      <w:proofErr w:type="spellEnd"/>
      <w:r w:rsidRPr="00402855">
        <w:rPr>
          <w:rFonts w:ascii="Source Sans Pro" w:eastAsia="Times New Roman" w:hAnsi="Source Sans Pro" w:cs="Times New Roman"/>
          <w:color w:val="212121"/>
          <w:sz w:val="26"/>
          <w:szCs w:val="26"/>
        </w:rPr>
        <w:t xml:space="preserve"> Site, its Administrative Record File, as well as other site related documents and other technical documents related to the site, are available for review here:</w:t>
      </w:r>
      <w:r>
        <w:rPr>
          <w:rFonts w:ascii="Source Sans Pro" w:eastAsia="Times New Roman" w:hAnsi="Source Sans Pro" w:cs="Times New Roman"/>
          <w:color w:val="212121"/>
          <w:sz w:val="26"/>
          <w:szCs w:val="26"/>
        </w:rPr>
        <w:t xml:space="preserve"> </w:t>
      </w:r>
      <w:r w:rsidRPr="00402855">
        <w:rPr>
          <w:rFonts w:ascii="Source Sans Pro" w:eastAsia="Times New Roman" w:hAnsi="Source Sans Pro" w:cs="Times New Roman"/>
          <w:color w:val="212121"/>
          <w:sz w:val="26"/>
          <w:szCs w:val="26"/>
        </w:rPr>
        <w:t>Administrative Record: </w:t>
      </w:r>
      <w:hyperlink r:id="rId12" w:history="1">
        <w:r w:rsidRPr="00402855">
          <w:rPr>
            <w:rFonts w:ascii="Source Sans Pro" w:eastAsia="Times New Roman" w:hAnsi="Source Sans Pro" w:cs="Times New Roman"/>
            <w:color w:val="0071BC"/>
            <w:sz w:val="26"/>
            <w:szCs w:val="26"/>
            <w:u w:val="single"/>
          </w:rPr>
          <w:t>ROD Amendment Proposed Plan, 11-30-2023 (87 documents)</w:t>
        </w:r>
      </w:hyperlink>
    </w:p>
    <w:p w14:paraId="439AB772" w14:textId="77777777" w:rsidR="00402855" w:rsidRPr="00402855" w:rsidRDefault="00402855" w:rsidP="00402855">
      <w:pPr>
        <w:numPr>
          <w:ilvl w:val="0"/>
          <w:numId w:val="6"/>
        </w:numPr>
        <w:spacing w:before="100" w:beforeAutospacing="1" w:after="60"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 xml:space="preserve">The Woodstock Town Hall can be used as an access point for EPA’s </w:t>
      </w:r>
      <w:proofErr w:type="spellStart"/>
      <w:r w:rsidRPr="00402855">
        <w:rPr>
          <w:rFonts w:ascii="Source Sans Pro" w:eastAsia="Times New Roman" w:hAnsi="Source Sans Pro" w:cs="Times New Roman"/>
          <w:color w:val="212121"/>
          <w:sz w:val="26"/>
          <w:szCs w:val="26"/>
        </w:rPr>
        <w:t>Linemaster</w:t>
      </w:r>
      <w:proofErr w:type="spellEnd"/>
      <w:r w:rsidRPr="00402855">
        <w:rPr>
          <w:rFonts w:ascii="Source Sans Pro" w:eastAsia="Times New Roman" w:hAnsi="Source Sans Pro" w:cs="Times New Roman"/>
          <w:color w:val="212121"/>
          <w:sz w:val="26"/>
          <w:szCs w:val="26"/>
        </w:rPr>
        <w:t xml:space="preserve"> Switch Corp. Superfund Site webpage.</w:t>
      </w:r>
    </w:p>
    <w:p w14:paraId="217C5833" w14:textId="77777777" w:rsidR="00402855" w:rsidRPr="00402855" w:rsidRDefault="00402855" w:rsidP="00402855">
      <w:pPr>
        <w:numPr>
          <w:ilvl w:val="0"/>
          <w:numId w:val="6"/>
        </w:numPr>
        <w:spacing w:before="100" w:beforeAutospacing="1" w:after="60"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EPA’s Records Center is located within EPA’s regional office at 5 Post Office Square in Boston, Mass. EPA’s Records Center is open Monday through Friday, 9:00 a.m. to 5:00 p.m. To make an appointment to view the records at EPA's regional office, please call at (617) 918-1440.</w:t>
      </w:r>
    </w:p>
    <w:p w14:paraId="3A505074" w14:textId="77777777" w:rsidR="00402855" w:rsidRPr="00402855" w:rsidRDefault="00402855" w:rsidP="00402855">
      <w:pPr>
        <w:spacing w:before="100" w:beforeAutospacing="1" w:after="100" w:afterAutospacing="1"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 </w:t>
      </w:r>
    </w:p>
    <w:p w14:paraId="362B4743" w14:textId="77777777" w:rsidR="00402855" w:rsidRPr="00402855" w:rsidRDefault="00402855" w:rsidP="00402855">
      <w:pPr>
        <w:spacing w:before="100" w:beforeAutospacing="1" w:after="100" w:afterAutospacing="1"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 xml:space="preserve">Submit your comments during the 30 day-public comment period on the Proposed Plan no later than midnight January 12, </w:t>
      </w:r>
      <w:proofErr w:type="gramStart"/>
      <w:r w:rsidRPr="00402855">
        <w:rPr>
          <w:rFonts w:ascii="Source Sans Pro" w:eastAsia="Times New Roman" w:hAnsi="Source Sans Pro" w:cs="Times New Roman"/>
          <w:color w:val="212121"/>
          <w:sz w:val="26"/>
          <w:szCs w:val="26"/>
        </w:rPr>
        <w:t>2024</w:t>
      </w:r>
      <w:proofErr w:type="gramEnd"/>
      <w:r w:rsidRPr="00402855">
        <w:rPr>
          <w:rFonts w:ascii="Source Sans Pro" w:eastAsia="Times New Roman" w:hAnsi="Source Sans Pro" w:cs="Times New Roman"/>
          <w:color w:val="212121"/>
          <w:sz w:val="26"/>
          <w:szCs w:val="26"/>
        </w:rPr>
        <w:t xml:space="preserve"> by mail, hand delivery/courier, or email to:</w:t>
      </w:r>
    </w:p>
    <w:p w14:paraId="35599601" w14:textId="77777777" w:rsidR="00402855" w:rsidRPr="00402855" w:rsidRDefault="00402855" w:rsidP="00402855">
      <w:pPr>
        <w:spacing w:before="100" w:beforeAutospacing="1" w:after="100" w:afterAutospacing="1"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lastRenderedPageBreak/>
        <w:t>John Bryant, Remedial Project Manager</w:t>
      </w:r>
      <w:r w:rsidRPr="00402855">
        <w:rPr>
          <w:rFonts w:ascii="Source Sans Pro" w:eastAsia="Times New Roman" w:hAnsi="Source Sans Pro" w:cs="Times New Roman"/>
          <w:color w:val="212121"/>
          <w:sz w:val="26"/>
          <w:szCs w:val="26"/>
        </w:rPr>
        <w:br/>
      </w:r>
      <w:proofErr w:type="spellStart"/>
      <w:r w:rsidRPr="00402855">
        <w:rPr>
          <w:rFonts w:ascii="Source Sans Pro" w:eastAsia="Times New Roman" w:hAnsi="Source Sans Pro" w:cs="Times New Roman"/>
          <w:color w:val="212121"/>
          <w:sz w:val="26"/>
          <w:szCs w:val="26"/>
        </w:rPr>
        <w:t>Linemaster</w:t>
      </w:r>
      <w:proofErr w:type="spellEnd"/>
      <w:r w:rsidRPr="00402855">
        <w:rPr>
          <w:rFonts w:ascii="Source Sans Pro" w:eastAsia="Times New Roman" w:hAnsi="Source Sans Pro" w:cs="Times New Roman"/>
          <w:color w:val="212121"/>
          <w:sz w:val="26"/>
          <w:szCs w:val="26"/>
        </w:rPr>
        <w:t xml:space="preserve"> Switch Corp. Superfund Site</w:t>
      </w:r>
      <w:r w:rsidRPr="00402855">
        <w:rPr>
          <w:rFonts w:ascii="Source Sans Pro" w:eastAsia="Times New Roman" w:hAnsi="Source Sans Pro" w:cs="Times New Roman"/>
          <w:color w:val="212121"/>
          <w:sz w:val="26"/>
          <w:szCs w:val="26"/>
        </w:rPr>
        <w:br/>
      </w:r>
      <w:r w:rsidRPr="00402855">
        <w:rPr>
          <w:rFonts w:ascii="Source Sans Pro" w:eastAsia="Times New Roman" w:hAnsi="Source Sans Pro" w:cs="Times New Roman"/>
          <w:color w:val="212121"/>
          <w:sz w:val="26"/>
          <w:szCs w:val="26"/>
        </w:rPr>
        <w:br/>
        <w:t>U.S. EPA New England</w:t>
      </w:r>
      <w:r w:rsidRPr="00402855">
        <w:rPr>
          <w:rFonts w:ascii="Source Sans Pro" w:eastAsia="Times New Roman" w:hAnsi="Source Sans Pro" w:cs="Times New Roman"/>
          <w:color w:val="212121"/>
          <w:sz w:val="26"/>
          <w:szCs w:val="26"/>
        </w:rPr>
        <w:br/>
        <w:t>5 Post Office Square, Suite 100</w:t>
      </w:r>
      <w:r w:rsidRPr="00402855">
        <w:rPr>
          <w:rFonts w:ascii="Source Sans Pro" w:eastAsia="Times New Roman" w:hAnsi="Source Sans Pro" w:cs="Times New Roman"/>
          <w:color w:val="212121"/>
          <w:sz w:val="26"/>
          <w:szCs w:val="26"/>
        </w:rPr>
        <w:br/>
        <w:t>Mail Code: 7-MI</w:t>
      </w:r>
      <w:r w:rsidRPr="00402855">
        <w:rPr>
          <w:rFonts w:ascii="Source Sans Pro" w:eastAsia="Times New Roman" w:hAnsi="Source Sans Pro" w:cs="Times New Roman"/>
          <w:color w:val="212121"/>
          <w:sz w:val="26"/>
          <w:szCs w:val="26"/>
        </w:rPr>
        <w:br/>
        <w:t>Boston, MA 02109</w:t>
      </w:r>
      <w:r w:rsidRPr="00402855">
        <w:rPr>
          <w:rFonts w:ascii="Source Sans Pro" w:eastAsia="Times New Roman" w:hAnsi="Source Sans Pro" w:cs="Times New Roman"/>
          <w:color w:val="212121"/>
          <w:sz w:val="26"/>
          <w:szCs w:val="26"/>
        </w:rPr>
        <w:br/>
      </w:r>
      <w:r w:rsidRPr="00402855">
        <w:rPr>
          <w:rFonts w:ascii="Source Sans Pro" w:eastAsia="Times New Roman" w:hAnsi="Source Sans Pro" w:cs="Times New Roman"/>
          <w:color w:val="212121"/>
          <w:sz w:val="26"/>
          <w:szCs w:val="26"/>
        </w:rPr>
        <w:br/>
        <w:t>Email: Bryant.John@epa.gov</w:t>
      </w:r>
      <w:r w:rsidRPr="00402855">
        <w:rPr>
          <w:rFonts w:ascii="Source Sans Pro" w:eastAsia="Times New Roman" w:hAnsi="Source Sans Pro" w:cs="Times New Roman"/>
          <w:color w:val="212121"/>
          <w:sz w:val="26"/>
          <w:szCs w:val="26"/>
        </w:rPr>
        <w:br/>
        <w:t>Phone: (617) 918-1375</w:t>
      </w:r>
    </w:p>
    <w:p w14:paraId="48DC74D6" w14:textId="77777777" w:rsidR="00402855" w:rsidRPr="00402855" w:rsidRDefault="00402855" w:rsidP="00402855">
      <w:pPr>
        <w:spacing w:before="100" w:beforeAutospacing="1" w:after="100" w:afterAutospacing="1"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br/>
        <w:t>If you have questions on the public meeting, comment period, or would like a copy of the Proposed Plan mailed to you please contact:</w:t>
      </w:r>
    </w:p>
    <w:p w14:paraId="4C7B12BA" w14:textId="77777777" w:rsidR="00402855" w:rsidRPr="00402855" w:rsidRDefault="00402855" w:rsidP="00402855">
      <w:pPr>
        <w:spacing w:before="100" w:beforeAutospacing="1" w:after="100" w:afterAutospacing="1" w:line="240" w:lineRule="auto"/>
        <w:rPr>
          <w:rFonts w:ascii="Source Sans Pro" w:eastAsia="Times New Roman" w:hAnsi="Source Sans Pro" w:cs="Times New Roman"/>
          <w:color w:val="212121"/>
          <w:sz w:val="26"/>
          <w:szCs w:val="26"/>
        </w:rPr>
      </w:pPr>
      <w:r w:rsidRPr="00402855">
        <w:rPr>
          <w:rFonts w:ascii="Source Sans Pro" w:eastAsia="Times New Roman" w:hAnsi="Source Sans Pro" w:cs="Times New Roman"/>
          <w:color w:val="212121"/>
          <w:sz w:val="26"/>
          <w:szCs w:val="26"/>
        </w:rPr>
        <w:t>Charlotte Gray, EPA Community Involvement Coordinator, by email at Gray.Charlotte@epa.gov or by phone at (617) 918-1243.</w:t>
      </w:r>
    </w:p>
    <w:p w14:paraId="69DA47D1" w14:textId="77777777" w:rsidR="0079341F" w:rsidRDefault="0079341F"/>
    <w:sectPr w:rsidR="00793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756"/>
    <w:multiLevelType w:val="multilevel"/>
    <w:tmpl w:val="2CECB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838D8"/>
    <w:multiLevelType w:val="multilevel"/>
    <w:tmpl w:val="CBC8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C3D2E"/>
    <w:multiLevelType w:val="multilevel"/>
    <w:tmpl w:val="89004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90893"/>
    <w:multiLevelType w:val="multilevel"/>
    <w:tmpl w:val="1D34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98015C"/>
    <w:multiLevelType w:val="multilevel"/>
    <w:tmpl w:val="A354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F375F"/>
    <w:multiLevelType w:val="multilevel"/>
    <w:tmpl w:val="D350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55"/>
    <w:rsid w:val="00210D3F"/>
    <w:rsid w:val="00402855"/>
    <w:rsid w:val="0079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ED989"/>
  <w15:chartTrackingRefBased/>
  <w15:docId w15:val="{0364117A-38E4-460E-B96E-5D33191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28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2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28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8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28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2855"/>
    <w:rPr>
      <w:rFonts w:ascii="Times New Roman" w:eastAsia="Times New Roman" w:hAnsi="Times New Roman" w:cs="Times New Roman"/>
      <w:b/>
      <w:bCs/>
      <w:sz w:val="24"/>
      <w:szCs w:val="24"/>
    </w:rPr>
  </w:style>
  <w:style w:type="paragraph" w:customStyle="1" w:styleId="menu-item">
    <w:name w:val="menu-item"/>
    <w:basedOn w:val="Normal"/>
    <w:rsid w:val="00402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2855"/>
    <w:rPr>
      <w:color w:val="0000FF"/>
      <w:u w:val="single"/>
    </w:rPr>
  </w:style>
  <w:style w:type="paragraph" w:styleId="NormalWeb">
    <w:name w:val="Normal (Web)"/>
    <w:basedOn w:val="Normal"/>
    <w:uiPriority w:val="99"/>
    <w:semiHidden/>
    <w:unhideWhenUsed/>
    <w:rsid w:val="004028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5331">
      <w:bodyDiv w:val="1"/>
      <w:marLeft w:val="0"/>
      <w:marRight w:val="0"/>
      <w:marTop w:val="0"/>
      <w:marBottom w:val="0"/>
      <w:divBdr>
        <w:top w:val="none" w:sz="0" w:space="0" w:color="auto"/>
        <w:left w:val="none" w:sz="0" w:space="0" w:color="auto"/>
        <w:bottom w:val="none" w:sz="0" w:space="0" w:color="auto"/>
        <w:right w:val="none" w:sz="0" w:space="0" w:color="auto"/>
      </w:divBdr>
      <w:divsChild>
        <w:div w:id="1866140776">
          <w:marLeft w:val="-240"/>
          <w:marRight w:val="-240"/>
          <w:marTop w:val="0"/>
          <w:marBottom w:val="0"/>
          <w:divBdr>
            <w:top w:val="none" w:sz="0" w:space="0" w:color="auto"/>
            <w:left w:val="none" w:sz="0" w:space="0" w:color="auto"/>
            <w:bottom w:val="none" w:sz="0" w:space="0" w:color="auto"/>
            <w:right w:val="none" w:sz="0" w:space="0" w:color="auto"/>
          </w:divBdr>
          <w:divsChild>
            <w:div w:id="330060985">
              <w:marLeft w:val="240"/>
              <w:marRight w:val="0"/>
              <w:marTop w:val="0"/>
              <w:marBottom w:val="0"/>
              <w:divBdr>
                <w:top w:val="none" w:sz="0" w:space="0" w:color="auto"/>
                <w:left w:val="none" w:sz="0" w:space="0" w:color="auto"/>
                <w:bottom w:val="none" w:sz="0" w:space="0" w:color="auto"/>
                <w:right w:val="none" w:sz="0" w:space="0" w:color="auto"/>
              </w:divBdr>
            </w:div>
          </w:divsChild>
        </w:div>
        <w:div w:id="1861435890">
          <w:marLeft w:val="0"/>
          <w:marRight w:val="0"/>
          <w:marTop w:val="0"/>
          <w:marBottom w:val="0"/>
          <w:divBdr>
            <w:top w:val="none" w:sz="0" w:space="0" w:color="auto"/>
            <w:left w:val="none" w:sz="0" w:space="0" w:color="auto"/>
            <w:bottom w:val="none" w:sz="0" w:space="0" w:color="auto"/>
            <w:right w:val="none" w:sz="0" w:space="0" w:color="auto"/>
          </w:divBdr>
          <w:divsChild>
            <w:div w:id="2105032224">
              <w:marLeft w:val="0"/>
              <w:marRight w:val="0"/>
              <w:marTop w:val="0"/>
              <w:marBottom w:val="0"/>
              <w:divBdr>
                <w:top w:val="none" w:sz="0" w:space="0" w:color="auto"/>
                <w:left w:val="none" w:sz="0" w:space="0" w:color="auto"/>
                <w:bottom w:val="none" w:sz="0" w:space="0" w:color="auto"/>
                <w:right w:val="none" w:sz="0" w:space="0" w:color="auto"/>
              </w:divBdr>
              <w:divsChild>
                <w:div w:id="1794639318">
                  <w:marLeft w:val="0"/>
                  <w:marRight w:val="0"/>
                  <w:marTop w:val="0"/>
                  <w:marBottom w:val="0"/>
                  <w:divBdr>
                    <w:top w:val="none" w:sz="0" w:space="0" w:color="auto"/>
                    <w:left w:val="none" w:sz="0" w:space="0" w:color="auto"/>
                    <w:bottom w:val="none" w:sz="0" w:space="0" w:color="auto"/>
                    <w:right w:val="none" w:sz="0" w:space="0" w:color="auto"/>
                  </w:divBdr>
                  <w:divsChild>
                    <w:div w:id="1599369887">
                      <w:marLeft w:val="0"/>
                      <w:marRight w:val="0"/>
                      <w:marTop w:val="0"/>
                      <w:marBottom w:val="0"/>
                      <w:divBdr>
                        <w:top w:val="none" w:sz="0" w:space="0" w:color="auto"/>
                        <w:left w:val="none" w:sz="0" w:space="0" w:color="auto"/>
                        <w:bottom w:val="none" w:sz="0" w:space="0" w:color="auto"/>
                        <w:right w:val="none" w:sz="0" w:space="0" w:color="auto"/>
                      </w:divBdr>
                      <w:divsChild>
                        <w:div w:id="213154559">
                          <w:marLeft w:val="0"/>
                          <w:marRight w:val="0"/>
                          <w:marTop w:val="0"/>
                          <w:marBottom w:val="0"/>
                          <w:divBdr>
                            <w:top w:val="none" w:sz="0" w:space="0" w:color="auto"/>
                            <w:left w:val="none" w:sz="0" w:space="0" w:color="auto"/>
                            <w:bottom w:val="none" w:sz="0" w:space="0" w:color="auto"/>
                            <w:right w:val="none" w:sz="0" w:space="0" w:color="auto"/>
                          </w:divBdr>
                          <w:divsChild>
                            <w:div w:id="19402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spub.epa.gov/src/document/01/1000275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mulis.epa.gov/supercpad/SiteProfiles/index.cfm?fuseaction=second.Stayup&amp;id=0100041" TargetMode="External"/><Relationship Id="rId12" Type="http://schemas.openxmlformats.org/officeDocument/2006/relationships/hyperlink" Target="https://cumulis.epa.gov/supercpad/SiteProfiles/index.cfm?fuseaction=second.ars&amp;id=0100041&amp;doc=Y&amp;colid=67467&amp;region=01&amp;typ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mulis.epa.gov/supercpad/SiteProfiles/index.cfm?fuseaction=second.Stayup&amp;id=0100041" TargetMode="External"/><Relationship Id="rId11" Type="http://schemas.openxmlformats.org/officeDocument/2006/relationships/hyperlink" Target="https://teams.microsoft.com/l/meetup-join/19%3ameeting_OGU1ZDFmZDctMzY4ZC00MjIxLWFkMmUtMTAyY2Y0NjY5YjA0%40thread.v2/0?context=%7b%22Tid%22%3a%2288b378b3-6748-4867-acf9-76aacbeca6a7%22%2c%22Oid%22%3a%2279c0c80b-98d9-4220-8929-038e505000ef%22%7d" TargetMode="External"/><Relationship Id="rId5" Type="http://schemas.openxmlformats.org/officeDocument/2006/relationships/hyperlink" Target="mailto:gray.charlotte@epa.gov?subject=Add%20me%20to%20the%20LINEMASTER%20SWITCH%20CORP.%20Superfund%20site%20mailing%20list" TargetMode="External"/><Relationship Id="rId10" Type="http://schemas.openxmlformats.org/officeDocument/2006/relationships/hyperlink" Target="https://cumulis.epa.gov/supercpad/SiteProfiles/index.cfm?fuseaction=second.ars&amp;id=0100041&amp;doc=Y&amp;colid=67467&amp;region=01&amp;type=AR" TargetMode="External"/><Relationship Id="rId4" Type="http://schemas.openxmlformats.org/officeDocument/2006/relationships/webSettings" Target="webSettings.xml"/><Relationship Id="rId9" Type="http://schemas.openxmlformats.org/officeDocument/2006/relationships/hyperlink" Target="https://www.epa.gov/home/pdf-fi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3624</Characters>
  <Application>Microsoft Office Word</Application>
  <DocSecurity>4</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Fey</dc:creator>
  <cp:keywords/>
  <dc:description/>
  <cp:lastModifiedBy>Tracy Giarrusso</cp:lastModifiedBy>
  <cp:revision>2</cp:revision>
  <dcterms:created xsi:type="dcterms:W3CDTF">2023-12-07T15:42:00Z</dcterms:created>
  <dcterms:modified xsi:type="dcterms:W3CDTF">2023-12-07T15:42:00Z</dcterms:modified>
</cp:coreProperties>
</file>